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4D6E" w14:textId="77777777" w:rsidR="00777573" w:rsidRPr="00435622" w:rsidRDefault="000C2853" w:rsidP="008C5EE9">
      <w:pPr>
        <w:jc w:val="cente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令和</w:t>
      </w:r>
      <w:r w:rsidR="007E6771">
        <w:rPr>
          <w:rFonts w:asciiTheme="majorEastAsia" w:eastAsiaTheme="majorEastAsia" w:hAnsiTheme="majorEastAsia" w:cstheme="majorHAnsi" w:hint="eastAsia"/>
          <w:b/>
          <w:sz w:val="24"/>
          <w:szCs w:val="24"/>
        </w:rPr>
        <w:t>５</w:t>
      </w:r>
      <w:r>
        <w:rPr>
          <w:rFonts w:asciiTheme="majorEastAsia" w:eastAsiaTheme="majorEastAsia" w:hAnsiTheme="majorEastAsia" w:cstheme="majorHAnsi" w:hint="eastAsia"/>
          <w:b/>
          <w:sz w:val="24"/>
          <w:szCs w:val="24"/>
        </w:rPr>
        <w:t xml:space="preserve">年度　</w:t>
      </w:r>
      <w:r w:rsidR="006B45E2"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14:paraId="551F3C5E" w14:textId="77777777" w:rsidR="00B96818" w:rsidRPr="004B42A3"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84"/>
        <w:gridCol w:w="7513"/>
      </w:tblGrid>
      <w:tr w:rsidR="00435622" w:rsidRPr="00435622" w14:paraId="6385423F" w14:textId="77777777" w:rsidTr="001E3D04">
        <w:tc>
          <w:tcPr>
            <w:tcW w:w="1384" w:type="dxa"/>
          </w:tcPr>
          <w:p w14:paraId="2A5BBFF6" w14:textId="77777777"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513" w:type="dxa"/>
          </w:tcPr>
          <w:p w14:paraId="1CE003BB" w14:textId="77777777" w:rsidR="00066F39" w:rsidRDefault="008F6070" w:rsidP="00570A23">
            <w:pPr>
              <w:rPr>
                <w:rFonts w:asciiTheme="majorHAnsi" w:cstheme="majorHAnsi"/>
              </w:rPr>
            </w:pPr>
            <w:r>
              <w:rPr>
                <w:rFonts w:asciiTheme="majorHAnsi" w:cstheme="majorHAnsi" w:hint="eastAsia"/>
              </w:rPr>
              <w:t>〇観光振興に資する活動</w:t>
            </w:r>
          </w:p>
          <w:p w14:paraId="51292A4A" w14:textId="1FC6C488" w:rsidR="00D90A12" w:rsidRDefault="008F6070" w:rsidP="0010562C">
            <w:pPr>
              <w:ind w:firstLineChars="100" w:firstLine="210"/>
              <w:rPr>
                <w:rFonts w:asciiTheme="majorHAnsi" w:cstheme="majorHAnsi"/>
              </w:rPr>
            </w:pPr>
            <w:r>
              <w:rPr>
                <w:rFonts w:asciiTheme="majorHAnsi" w:cstheme="majorHAnsi" w:hint="eastAsia"/>
              </w:rPr>
              <w:t>地域住民や関係団体等と協力・連携し</w:t>
            </w:r>
            <w:r w:rsidR="00EE5F9F">
              <w:rPr>
                <w:rFonts w:asciiTheme="majorHAnsi" w:cstheme="majorHAnsi" w:hint="eastAsia"/>
              </w:rPr>
              <w:t>た観光推進と、特に移住定住分野との関係性を深めた中での持続可能な観光資源の活用や</w:t>
            </w:r>
            <w:r w:rsidR="00A14644">
              <w:rPr>
                <w:rFonts w:asciiTheme="majorHAnsi" w:cstheme="majorHAnsi" w:hint="eastAsia"/>
              </w:rPr>
              <w:t>、</w:t>
            </w:r>
            <w:r w:rsidR="00EE5F9F">
              <w:rPr>
                <w:rFonts w:asciiTheme="majorHAnsi" w:cstheme="majorHAnsi" w:hint="eastAsia"/>
              </w:rPr>
              <w:t>観光関連施設の管理運営を目指す。</w:t>
            </w:r>
          </w:p>
          <w:p w14:paraId="334829CE" w14:textId="77777777" w:rsidR="00E301E9" w:rsidRDefault="00E301E9" w:rsidP="00E301E9">
            <w:pPr>
              <w:ind w:firstLineChars="100" w:firstLine="210"/>
              <w:rPr>
                <w:rFonts w:asciiTheme="majorHAnsi" w:cstheme="majorHAnsi"/>
              </w:rPr>
            </w:pPr>
            <w:r>
              <w:rPr>
                <w:rFonts w:asciiTheme="majorHAnsi" w:cstheme="majorHAnsi" w:hint="eastAsia"/>
              </w:rPr>
              <w:t>（</w:t>
            </w:r>
            <w:r>
              <w:rPr>
                <w:rFonts w:asciiTheme="majorHAnsi" w:cstheme="majorHAnsi" w:hint="eastAsia"/>
              </w:rPr>
              <w:t>1</w:t>
            </w:r>
            <w:r>
              <w:rPr>
                <w:rFonts w:asciiTheme="majorHAnsi" w:cstheme="majorHAnsi" w:hint="eastAsia"/>
              </w:rPr>
              <w:t>）</w:t>
            </w:r>
            <w:r w:rsidRPr="008F6070">
              <w:rPr>
                <w:rFonts w:asciiTheme="majorHAnsi" w:cstheme="majorHAnsi" w:hint="eastAsia"/>
              </w:rPr>
              <w:t>北のカナリアパーク</w:t>
            </w:r>
            <w:r>
              <w:rPr>
                <w:rFonts w:asciiTheme="majorHAnsi" w:cstheme="majorHAnsi" w:hint="eastAsia"/>
              </w:rPr>
              <w:t>の管理運営</w:t>
            </w:r>
            <w:r w:rsidRPr="008F6070">
              <w:rPr>
                <w:rFonts w:asciiTheme="majorHAnsi" w:cstheme="majorHAnsi" w:hint="eastAsia"/>
              </w:rPr>
              <w:t>活動</w:t>
            </w:r>
          </w:p>
          <w:p w14:paraId="7278A444" w14:textId="77777777" w:rsidR="00E301E9" w:rsidRDefault="00E301E9" w:rsidP="00E301E9">
            <w:pPr>
              <w:pStyle w:val="aa"/>
              <w:ind w:leftChars="0" w:left="570" w:firstLineChars="100" w:firstLine="210"/>
              <w:rPr>
                <w:rFonts w:asciiTheme="majorHAnsi" w:cstheme="majorHAnsi"/>
              </w:rPr>
            </w:pPr>
            <w:r>
              <w:rPr>
                <w:rFonts w:asciiTheme="majorHAnsi" w:cstheme="majorHAnsi" w:hint="eastAsia"/>
              </w:rPr>
              <w:t>・</w:t>
            </w:r>
            <w:r w:rsidRPr="008F6070">
              <w:rPr>
                <w:rFonts w:asciiTheme="majorHAnsi" w:cstheme="majorHAnsi" w:hint="eastAsia"/>
              </w:rPr>
              <w:t>カナリアカフェ</w:t>
            </w:r>
            <w:r>
              <w:rPr>
                <w:rFonts w:asciiTheme="majorHAnsi" w:cstheme="majorHAnsi" w:hint="eastAsia"/>
              </w:rPr>
              <w:t>の管理運営</w:t>
            </w:r>
          </w:p>
          <w:p w14:paraId="1942BC24" w14:textId="77777777" w:rsidR="00A14644" w:rsidRPr="00E301E9" w:rsidRDefault="00E301E9" w:rsidP="00E301E9">
            <w:pPr>
              <w:pStyle w:val="aa"/>
              <w:ind w:leftChars="0" w:left="570" w:firstLineChars="100" w:firstLine="210"/>
              <w:rPr>
                <w:rFonts w:asciiTheme="majorHAnsi" w:cstheme="majorHAnsi"/>
              </w:rPr>
            </w:pPr>
            <w:r>
              <w:rPr>
                <w:rFonts w:asciiTheme="majorHAnsi" w:cstheme="majorHAnsi" w:hint="eastAsia"/>
              </w:rPr>
              <w:t>・展示施設等の維持管理運営</w:t>
            </w:r>
          </w:p>
          <w:p w14:paraId="3038793C" w14:textId="77777777" w:rsidR="00EE5F9F" w:rsidRPr="005F4554" w:rsidRDefault="005F4554" w:rsidP="005F4554">
            <w:pPr>
              <w:ind w:firstLineChars="100" w:firstLine="210"/>
              <w:rPr>
                <w:rFonts w:asciiTheme="majorHAnsi" w:cstheme="majorHAnsi"/>
              </w:rPr>
            </w:pPr>
            <w:r>
              <w:rPr>
                <w:rFonts w:asciiTheme="majorHAnsi" w:cstheme="majorHAnsi" w:hint="eastAsia"/>
              </w:rPr>
              <w:t>（</w:t>
            </w:r>
            <w:r w:rsidR="00E301E9">
              <w:rPr>
                <w:rFonts w:asciiTheme="majorHAnsi" w:cstheme="majorHAnsi" w:hint="eastAsia"/>
              </w:rPr>
              <w:t>2</w:t>
            </w:r>
            <w:r>
              <w:rPr>
                <w:rFonts w:asciiTheme="majorHAnsi" w:cstheme="majorHAnsi" w:hint="eastAsia"/>
              </w:rPr>
              <w:t>）</w:t>
            </w:r>
            <w:r w:rsidR="00EE5F9F" w:rsidRPr="005F4554">
              <w:rPr>
                <w:rFonts w:asciiTheme="majorHAnsi" w:cstheme="majorHAnsi" w:hint="eastAsia"/>
              </w:rPr>
              <w:t>礼文島観光案内所の管理運営活動</w:t>
            </w:r>
          </w:p>
          <w:p w14:paraId="018FC991" w14:textId="77777777" w:rsidR="00EE5F9F" w:rsidRPr="00EE5F9F" w:rsidRDefault="00EE5F9F" w:rsidP="00EE5F9F">
            <w:pPr>
              <w:ind w:firstLineChars="400" w:firstLine="840"/>
              <w:rPr>
                <w:rFonts w:asciiTheme="majorHAnsi" w:cstheme="majorHAnsi"/>
              </w:rPr>
            </w:pPr>
            <w:r w:rsidRPr="00EE5F9F">
              <w:rPr>
                <w:rFonts w:asciiTheme="majorHAnsi" w:cstheme="majorHAnsi" w:hint="eastAsia"/>
              </w:rPr>
              <w:t>・</w:t>
            </w:r>
            <w:r>
              <w:rPr>
                <w:rFonts w:asciiTheme="majorHAnsi" w:cstheme="majorHAnsi" w:hint="eastAsia"/>
              </w:rPr>
              <w:t>観光</w:t>
            </w:r>
            <w:r w:rsidRPr="00EE5F9F">
              <w:rPr>
                <w:rFonts w:asciiTheme="majorHAnsi" w:cstheme="majorHAnsi" w:hint="eastAsia"/>
              </w:rPr>
              <w:t>案内所での案内</w:t>
            </w:r>
          </w:p>
          <w:p w14:paraId="04348031" w14:textId="77777777" w:rsidR="00EE5F9F" w:rsidRDefault="00EE5F9F" w:rsidP="00EE5F9F">
            <w:pPr>
              <w:ind w:firstLineChars="400" w:firstLine="840"/>
              <w:rPr>
                <w:rFonts w:asciiTheme="majorHAnsi" w:cstheme="majorHAnsi"/>
              </w:rPr>
            </w:pPr>
            <w:r>
              <w:rPr>
                <w:rFonts w:asciiTheme="majorHAnsi" w:cstheme="majorHAnsi" w:hint="eastAsia"/>
              </w:rPr>
              <w:t>・観光協会事業のサポート活動</w:t>
            </w:r>
          </w:p>
          <w:p w14:paraId="6D269A56" w14:textId="77777777" w:rsidR="005F4554" w:rsidRDefault="00EE5F9F" w:rsidP="00D90A12">
            <w:pPr>
              <w:ind w:firstLineChars="100" w:firstLine="210"/>
              <w:rPr>
                <w:rFonts w:asciiTheme="majorHAnsi" w:cstheme="majorHAnsi"/>
              </w:rPr>
            </w:pPr>
            <w:r>
              <w:rPr>
                <w:rFonts w:asciiTheme="majorHAnsi" w:cstheme="majorHAnsi" w:hint="eastAsia"/>
              </w:rPr>
              <w:t>（</w:t>
            </w:r>
            <w:r>
              <w:rPr>
                <w:rFonts w:asciiTheme="majorHAnsi" w:cstheme="majorHAnsi" w:hint="eastAsia"/>
              </w:rPr>
              <w:t>3</w:t>
            </w:r>
            <w:r>
              <w:rPr>
                <w:rFonts w:asciiTheme="majorHAnsi" w:cstheme="majorHAnsi" w:hint="eastAsia"/>
              </w:rPr>
              <w:t>）</w:t>
            </w:r>
            <w:r w:rsidR="005F4554">
              <w:rPr>
                <w:rFonts w:asciiTheme="majorHAnsi" w:cstheme="majorHAnsi" w:hint="eastAsia"/>
              </w:rPr>
              <w:t>移住定住と連携した持続可能な観光推進活動</w:t>
            </w:r>
          </w:p>
          <w:p w14:paraId="7CFBC5F7" w14:textId="77777777" w:rsidR="005B62F5" w:rsidRDefault="005F4554" w:rsidP="00D90A12">
            <w:pPr>
              <w:ind w:leftChars="-49" w:left="-103" w:firstLineChars="400" w:firstLine="840"/>
              <w:rPr>
                <w:rFonts w:asciiTheme="majorHAnsi" w:cstheme="majorHAnsi"/>
              </w:rPr>
            </w:pPr>
            <w:r>
              <w:rPr>
                <w:rFonts w:asciiTheme="majorHAnsi" w:cstheme="majorHAnsi" w:hint="eastAsia"/>
              </w:rPr>
              <w:t>・</w:t>
            </w:r>
            <w:r w:rsidR="00A14644">
              <w:rPr>
                <w:rFonts w:asciiTheme="majorHAnsi" w:cstheme="majorHAnsi" w:hint="eastAsia"/>
              </w:rPr>
              <w:t>活動の中心と</w:t>
            </w:r>
            <w:r>
              <w:rPr>
                <w:rFonts w:asciiTheme="majorHAnsi" w:cstheme="majorHAnsi" w:hint="eastAsia"/>
              </w:rPr>
              <w:t>なる法人の設立</w:t>
            </w:r>
          </w:p>
          <w:p w14:paraId="61E684E5" w14:textId="77777777" w:rsidR="00E301E9" w:rsidRPr="00E301E9" w:rsidRDefault="00E301E9" w:rsidP="00E301E9">
            <w:pPr>
              <w:ind w:leftChars="-49" w:hangingChars="49" w:hanging="103"/>
              <w:rPr>
                <w:rFonts w:asciiTheme="majorHAnsi" w:cstheme="majorHAnsi"/>
              </w:rPr>
            </w:pPr>
          </w:p>
        </w:tc>
      </w:tr>
      <w:tr w:rsidR="00435622" w:rsidRPr="00435622" w14:paraId="5347ED6F" w14:textId="77777777" w:rsidTr="001E3D04">
        <w:tc>
          <w:tcPr>
            <w:tcW w:w="1384" w:type="dxa"/>
          </w:tcPr>
          <w:p w14:paraId="0A4B4ACC" w14:textId="77777777"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513" w:type="dxa"/>
          </w:tcPr>
          <w:p w14:paraId="05813AC5" w14:textId="77777777"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1F7AF9" w:rsidRPr="00435622">
              <w:rPr>
                <w:rFonts w:asciiTheme="majorHAnsi" w:cstheme="majorHAnsi" w:hint="eastAsia"/>
              </w:rPr>
              <w:t>令和</w:t>
            </w:r>
            <w:r w:rsidR="00D12EBD">
              <w:rPr>
                <w:rFonts w:asciiTheme="majorHAnsi" w:cstheme="majorHAnsi" w:hint="eastAsia"/>
              </w:rPr>
              <w:t>５</w:t>
            </w:r>
            <w:r w:rsidR="008842D0" w:rsidRPr="00435622">
              <w:rPr>
                <w:rFonts w:asciiTheme="majorHAnsi" w:cstheme="majorHAnsi" w:hint="eastAsia"/>
              </w:rPr>
              <w:t>年</w:t>
            </w:r>
            <w:r w:rsidR="0002315D" w:rsidRPr="00435622">
              <w:rPr>
                <w:rFonts w:asciiTheme="majorHAnsi" w:cstheme="majorHAnsi" w:hint="eastAsia"/>
              </w:rPr>
              <w:t>４</w:t>
            </w:r>
            <w:r w:rsidR="008842D0" w:rsidRPr="00435622">
              <w:rPr>
                <w:rFonts w:asciiTheme="majorHAnsi" w:cstheme="majorHAnsi" w:hint="eastAsia"/>
              </w:rPr>
              <w:t>月</w:t>
            </w:r>
            <w:r w:rsidR="0002315D" w:rsidRPr="00435622">
              <w:rPr>
                <w:rFonts w:asciiTheme="majorHAnsi" w:cstheme="majorHAnsi" w:hint="eastAsia"/>
              </w:rPr>
              <w:t>１</w:t>
            </w:r>
            <w:r w:rsidR="008842D0" w:rsidRPr="00435622">
              <w:rPr>
                <w:rFonts w:asciiTheme="majorHAnsi" w:cstheme="majorHAnsi" w:hint="eastAsia"/>
              </w:rPr>
              <w:t>日現在で</w:t>
            </w:r>
            <w:r w:rsidR="00EE6B95">
              <w:rPr>
                <w:rFonts w:asciiTheme="majorHAnsi" w:cstheme="majorHAnsi" w:hint="eastAsia"/>
              </w:rPr>
              <w:t>２０</w:t>
            </w:r>
            <w:r w:rsidR="00D3395C" w:rsidRPr="00435622">
              <w:rPr>
                <w:rFonts w:asciiTheme="majorHAnsi" w:cstheme="majorHAnsi"/>
              </w:rPr>
              <w:t>歳以上</w:t>
            </w:r>
            <w:r w:rsidR="005C1E16" w:rsidRPr="00435622">
              <w:rPr>
                <w:rFonts w:asciiTheme="majorHAnsi" w:cstheme="majorHAnsi" w:hint="eastAsia"/>
              </w:rPr>
              <w:t>の</w:t>
            </w:r>
            <w:r w:rsidR="000C0996" w:rsidRPr="00435622">
              <w:rPr>
                <w:rFonts w:asciiTheme="majorHAnsi" w:cstheme="majorHAnsi" w:hint="eastAsia"/>
              </w:rPr>
              <w:t>方</w:t>
            </w:r>
            <w:r w:rsidR="00E71168" w:rsidRPr="00435622">
              <w:rPr>
                <w:rFonts w:asciiTheme="majorHAnsi" w:cstheme="majorHAnsi"/>
              </w:rPr>
              <w:t>。</w:t>
            </w:r>
          </w:p>
          <w:p w14:paraId="49B8560E" w14:textId="77777777"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14:paraId="3FCA43A8" w14:textId="77777777"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14:paraId="4D926570" w14:textId="77777777" w:rsidR="00E71168" w:rsidRPr="00435622"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14:paraId="044A58A0" w14:textId="77777777"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14:paraId="3336AAEC" w14:textId="77777777"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w:t>
            </w:r>
            <w:r w:rsidR="00A14644">
              <w:rPr>
                <w:rFonts w:asciiTheme="majorHAnsi" w:cstheme="majorHAnsi" w:hint="eastAsia"/>
              </w:rPr>
              <w:t>・継業</w:t>
            </w:r>
            <w:r w:rsidR="008C56E6" w:rsidRPr="00435622">
              <w:rPr>
                <w:rFonts w:asciiTheme="majorHAnsi" w:cstheme="majorHAnsi"/>
              </w:rPr>
              <w:t>しようと意欲を持っている方。</w:t>
            </w:r>
          </w:p>
        </w:tc>
      </w:tr>
      <w:tr w:rsidR="00435622" w:rsidRPr="00435622" w14:paraId="336E32A0" w14:textId="77777777" w:rsidTr="001E3D04">
        <w:trPr>
          <w:trHeight w:val="471"/>
        </w:trPr>
        <w:tc>
          <w:tcPr>
            <w:tcW w:w="1384" w:type="dxa"/>
          </w:tcPr>
          <w:p w14:paraId="096CA307" w14:textId="77777777"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513" w:type="dxa"/>
          </w:tcPr>
          <w:p w14:paraId="27B70602" w14:textId="77777777" w:rsidR="008C56E6" w:rsidRPr="00435622" w:rsidRDefault="00761C4C" w:rsidP="008C56E6">
            <w:pPr>
              <w:rPr>
                <w:rFonts w:asciiTheme="majorHAnsi" w:hAnsiTheme="majorHAnsi" w:cstheme="majorHAnsi"/>
              </w:rPr>
            </w:pPr>
            <w:r>
              <w:rPr>
                <w:rFonts w:asciiTheme="majorHAnsi" w:cstheme="majorHAnsi" w:hint="eastAsia"/>
              </w:rPr>
              <w:t>１</w:t>
            </w:r>
            <w:r w:rsidR="008C56E6" w:rsidRPr="00435622">
              <w:rPr>
                <w:rFonts w:asciiTheme="majorHAnsi" w:cstheme="majorHAnsi"/>
              </w:rPr>
              <w:t>名</w:t>
            </w:r>
          </w:p>
        </w:tc>
      </w:tr>
      <w:tr w:rsidR="00435622" w:rsidRPr="00435622" w14:paraId="32DF3E95" w14:textId="77777777" w:rsidTr="001E3D04">
        <w:trPr>
          <w:trHeight w:val="505"/>
        </w:trPr>
        <w:tc>
          <w:tcPr>
            <w:tcW w:w="1384" w:type="dxa"/>
          </w:tcPr>
          <w:p w14:paraId="2598EAEF" w14:textId="77777777"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513" w:type="dxa"/>
          </w:tcPr>
          <w:p w14:paraId="76799F40" w14:textId="77777777" w:rsidR="008C56E6" w:rsidRPr="00435622" w:rsidRDefault="00A35FF2" w:rsidP="00B50111">
            <w:pPr>
              <w:rPr>
                <w:rFonts w:asciiTheme="majorHAnsi" w:hAnsiTheme="majorHAnsi" w:cstheme="majorHAnsi"/>
              </w:rPr>
            </w:pPr>
            <w:r w:rsidRPr="00435622">
              <w:rPr>
                <w:rFonts w:asciiTheme="majorHAnsi" w:cstheme="majorHAnsi"/>
              </w:rPr>
              <w:t>礼文</w:t>
            </w:r>
            <w:r w:rsidR="008C56E6" w:rsidRPr="00435622">
              <w:rPr>
                <w:rFonts w:asciiTheme="majorHAnsi" w:cstheme="majorHAnsi"/>
              </w:rPr>
              <w:t>町内</w:t>
            </w:r>
            <w:r w:rsidR="00D3395C" w:rsidRPr="00435622">
              <w:rPr>
                <w:rFonts w:asciiTheme="majorHAnsi" w:cstheme="majorHAnsi"/>
              </w:rPr>
              <w:t>（礼文町</w:t>
            </w:r>
            <w:r w:rsidR="00B50111" w:rsidRPr="00435622">
              <w:rPr>
                <w:rFonts w:asciiTheme="majorHAnsi" w:cstheme="majorHAnsi" w:hint="eastAsia"/>
              </w:rPr>
              <w:t>役場</w:t>
            </w:r>
            <w:r w:rsidR="0039110E">
              <w:rPr>
                <w:rFonts w:asciiTheme="majorHAnsi" w:cstheme="majorHAnsi" w:hint="eastAsia"/>
              </w:rPr>
              <w:t>・北のカナリアカフェ等</w:t>
            </w:r>
            <w:r w:rsidR="00D3395C" w:rsidRPr="00435622">
              <w:rPr>
                <w:rFonts w:asciiTheme="majorHAnsi" w:cstheme="majorHAnsi"/>
              </w:rPr>
              <w:t>）</w:t>
            </w:r>
          </w:p>
        </w:tc>
      </w:tr>
      <w:tr w:rsidR="00435622" w:rsidRPr="00435622" w14:paraId="50252E56" w14:textId="77777777" w:rsidTr="001E3D04">
        <w:tc>
          <w:tcPr>
            <w:tcW w:w="1384" w:type="dxa"/>
          </w:tcPr>
          <w:p w14:paraId="397095FF" w14:textId="77777777"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513" w:type="dxa"/>
          </w:tcPr>
          <w:p w14:paraId="2F37367F" w14:textId="2A1FC49F"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w:t>
            </w:r>
          </w:p>
          <w:p w14:paraId="74327E53" w14:textId="77777777" w:rsidR="00AC66AB" w:rsidRPr="00AC66AB" w:rsidRDefault="00352A4A" w:rsidP="005B62F5">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14:paraId="2DD90422" w14:textId="77777777" w:rsidTr="001E3D04">
        <w:trPr>
          <w:trHeight w:val="1305"/>
        </w:trPr>
        <w:tc>
          <w:tcPr>
            <w:tcW w:w="1384" w:type="dxa"/>
          </w:tcPr>
          <w:p w14:paraId="3D6F8092" w14:textId="77777777" w:rsidR="00520949" w:rsidRPr="00435622" w:rsidRDefault="009B0DFB" w:rsidP="00777573">
            <w:pPr>
              <w:rPr>
                <w:rFonts w:asciiTheme="majorHAnsi" w:hAnsiTheme="majorHAnsi" w:cstheme="majorHAnsi"/>
              </w:rPr>
            </w:pPr>
            <w:r w:rsidRPr="00435622">
              <w:rPr>
                <w:rFonts w:asciiTheme="majorHAnsi" w:hAnsiTheme="majorHAnsi" w:cstheme="majorHAnsi" w:hint="eastAsia"/>
              </w:rPr>
              <w:t>委嘱（任用）期間</w:t>
            </w:r>
          </w:p>
        </w:tc>
        <w:tc>
          <w:tcPr>
            <w:tcW w:w="7513" w:type="dxa"/>
          </w:tcPr>
          <w:p w14:paraId="79A42705" w14:textId="77777777" w:rsidR="00723160" w:rsidRPr="00435622" w:rsidRDefault="00317C3B" w:rsidP="00520949">
            <w:pPr>
              <w:rPr>
                <w:rFonts w:asciiTheme="majorHAnsi" w:cstheme="majorHAnsi"/>
              </w:rPr>
            </w:pPr>
            <w:r>
              <w:rPr>
                <w:rFonts w:asciiTheme="majorHAnsi" w:cstheme="majorHAnsi" w:hint="eastAsia"/>
              </w:rPr>
              <w:t>任用の日</w:t>
            </w:r>
            <w:r w:rsidR="00723160" w:rsidRPr="00435622">
              <w:rPr>
                <w:rFonts w:asciiTheme="majorHAnsi" w:cstheme="majorHAnsi" w:hint="eastAsia"/>
              </w:rPr>
              <w:t>から</w:t>
            </w:r>
            <w:r w:rsidR="008215EF">
              <w:rPr>
                <w:rFonts w:asciiTheme="majorHAnsi" w:cstheme="majorHAnsi" w:hint="eastAsia"/>
              </w:rPr>
              <w:t>１年間</w:t>
            </w:r>
          </w:p>
          <w:p w14:paraId="2979DDAF" w14:textId="77777777"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14:paraId="433A4795" w14:textId="77777777"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14:paraId="114672E4" w14:textId="77777777" w:rsidTr="001E3D04">
        <w:trPr>
          <w:trHeight w:val="787"/>
        </w:trPr>
        <w:tc>
          <w:tcPr>
            <w:tcW w:w="1384" w:type="dxa"/>
          </w:tcPr>
          <w:p w14:paraId="7980607E" w14:textId="77777777"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513" w:type="dxa"/>
          </w:tcPr>
          <w:p w14:paraId="4D02C14D" w14:textId="77777777"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14:paraId="7DBE86CD" w14:textId="77777777"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14:paraId="6BE457A6" w14:textId="77777777" w:rsidTr="001E3D04">
        <w:tc>
          <w:tcPr>
            <w:tcW w:w="1384" w:type="dxa"/>
          </w:tcPr>
          <w:p w14:paraId="56B25797" w14:textId="77777777"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513" w:type="dxa"/>
          </w:tcPr>
          <w:p w14:paraId="12D70FA1" w14:textId="77777777"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14:paraId="5F7F49CF" w14:textId="77777777"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14:paraId="313F7E7D" w14:textId="77777777" w:rsidR="00E52F4B" w:rsidRPr="00435622" w:rsidRDefault="00E52F4B" w:rsidP="00520949">
            <w:pPr>
              <w:rPr>
                <w:rFonts w:asciiTheme="majorHAnsi" w:hAns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14:paraId="20E478B1" w14:textId="77777777" w:rsidTr="001E3D04">
        <w:tc>
          <w:tcPr>
            <w:tcW w:w="1384" w:type="dxa"/>
          </w:tcPr>
          <w:p w14:paraId="32037E21" w14:textId="77777777"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14:paraId="4B0A9786" w14:textId="77777777" w:rsidR="009C78CE" w:rsidRPr="00435622" w:rsidRDefault="009C78CE" w:rsidP="00777573">
            <w:pPr>
              <w:rPr>
                <w:rFonts w:asciiTheme="majorHAnsi" w:hAnsiTheme="majorHAnsi" w:cstheme="majorHAnsi"/>
              </w:rPr>
            </w:pPr>
            <w:r w:rsidRPr="00435622">
              <w:rPr>
                <w:rFonts w:asciiTheme="majorHAnsi" w:cstheme="majorHAnsi"/>
              </w:rPr>
              <w:lastRenderedPageBreak/>
              <w:t>福利厚生</w:t>
            </w:r>
          </w:p>
        </w:tc>
        <w:tc>
          <w:tcPr>
            <w:tcW w:w="7513" w:type="dxa"/>
          </w:tcPr>
          <w:p w14:paraId="7063B9DB" w14:textId="77777777" w:rsidR="004B42A3" w:rsidRDefault="009B0DFB" w:rsidP="00777573">
            <w:pPr>
              <w:rPr>
                <w:rFonts w:asciiTheme="majorHAnsi" w:cstheme="majorHAnsi"/>
              </w:rPr>
            </w:pPr>
            <w:r w:rsidRPr="00435622">
              <w:rPr>
                <w:rFonts w:asciiTheme="majorHAnsi" w:cstheme="majorHAnsi" w:hint="eastAsia"/>
              </w:rPr>
              <w:lastRenderedPageBreak/>
              <w:t>・</w:t>
            </w:r>
            <w:r w:rsidR="00352A4A" w:rsidRPr="00435622">
              <w:rPr>
                <w:rFonts w:asciiTheme="majorHAnsi" w:cstheme="majorHAnsi" w:hint="eastAsia"/>
              </w:rPr>
              <w:t>住居は町が用意</w:t>
            </w:r>
            <w:r w:rsidR="004B42A3">
              <w:rPr>
                <w:rFonts w:asciiTheme="majorHAnsi" w:cstheme="majorHAnsi" w:hint="eastAsia"/>
              </w:rPr>
              <w:t>（</w:t>
            </w:r>
            <w:r w:rsidR="007E6EDD">
              <w:rPr>
                <w:rFonts w:asciiTheme="majorHAnsi" w:cstheme="majorHAnsi" w:hint="eastAsia"/>
              </w:rPr>
              <w:t>募集人数により</w:t>
            </w:r>
            <w:r w:rsidR="004B42A3">
              <w:rPr>
                <w:rFonts w:asciiTheme="majorHAnsi" w:cstheme="majorHAnsi" w:hint="eastAsia"/>
              </w:rPr>
              <w:t>シェアハウス</w:t>
            </w:r>
            <w:r w:rsidR="007E6EDD">
              <w:rPr>
                <w:rFonts w:asciiTheme="majorHAnsi" w:cstheme="majorHAnsi" w:hint="eastAsia"/>
              </w:rPr>
              <w:t>となる</w:t>
            </w:r>
            <w:r w:rsidR="004B42A3">
              <w:rPr>
                <w:rFonts w:asciiTheme="majorHAnsi" w:cstheme="majorHAnsi" w:hint="eastAsia"/>
              </w:rPr>
              <w:t>可能性あり）</w:t>
            </w:r>
          </w:p>
          <w:p w14:paraId="3CDE0005" w14:textId="77777777" w:rsidR="00A76AB9" w:rsidRPr="00435622" w:rsidRDefault="004B42A3" w:rsidP="00777573">
            <w:pPr>
              <w:rPr>
                <w:rFonts w:asciiTheme="majorHAnsi" w:cstheme="majorHAnsi"/>
              </w:rPr>
            </w:pPr>
            <w:r>
              <w:rPr>
                <w:rFonts w:ascii="ＭＳ 明朝" w:eastAsia="ＭＳ 明朝" w:hAnsi="ＭＳ 明朝" w:cs="ＭＳ 明朝" w:hint="eastAsia"/>
              </w:rPr>
              <w:lastRenderedPageBreak/>
              <w:t>・</w:t>
            </w:r>
            <w:r w:rsidR="00A76AB9">
              <w:rPr>
                <w:rFonts w:ascii="ＭＳ 明朝" w:eastAsia="ＭＳ 明朝" w:hAnsi="ＭＳ 明朝" w:cs="ＭＳ 明朝" w:hint="eastAsia"/>
              </w:rPr>
              <w:t>車については別途相談</w:t>
            </w:r>
          </w:p>
          <w:p w14:paraId="2BB3843A" w14:textId="77777777" w:rsidR="00364310" w:rsidRPr="00435622" w:rsidRDefault="00372E4D" w:rsidP="00372E4D">
            <w:pPr>
              <w:rPr>
                <w:rFonts w:asciiTheme="majorHAnsi" w:cstheme="majorHAnsi"/>
              </w:rPr>
            </w:pPr>
            <w:r>
              <w:rPr>
                <w:rFonts w:asciiTheme="majorHAnsi" w:cstheme="majorHAnsi" w:hint="eastAsia"/>
              </w:rPr>
              <w:t>・</w:t>
            </w:r>
            <w:r w:rsidR="00364310">
              <w:rPr>
                <w:rFonts w:asciiTheme="majorHAnsi" w:cstheme="majorHAnsi" w:hint="eastAsia"/>
              </w:rPr>
              <w:t>法及び施行令上の要件を満たした場合は共済組合の組合員となります。</w:t>
            </w:r>
          </w:p>
        </w:tc>
      </w:tr>
      <w:tr w:rsidR="00435622" w:rsidRPr="00435622" w14:paraId="6D6F9608" w14:textId="77777777" w:rsidTr="001E3D04">
        <w:tc>
          <w:tcPr>
            <w:tcW w:w="1384" w:type="dxa"/>
          </w:tcPr>
          <w:p w14:paraId="77F6ED0C" w14:textId="77777777" w:rsidR="00520949" w:rsidRPr="00435622" w:rsidRDefault="009C78CE" w:rsidP="00777573">
            <w:pPr>
              <w:rPr>
                <w:rFonts w:asciiTheme="majorHAnsi" w:hAnsiTheme="majorHAnsi" w:cstheme="majorHAnsi"/>
              </w:rPr>
            </w:pPr>
            <w:r w:rsidRPr="00435622">
              <w:rPr>
                <w:rFonts w:asciiTheme="majorHAnsi" w:cstheme="majorHAnsi"/>
              </w:rPr>
              <w:lastRenderedPageBreak/>
              <w:t>受付</w:t>
            </w:r>
            <w:r w:rsidR="00723160" w:rsidRPr="00435622">
              <w:rPr>
                <w:rFonts w:asciiTheme="majorHAnsi" w:cstheme="majorHAnsi" w:hint="eastAsia"/>
              </w:rPr>
              <w:t>期間</w:t>
            </w:r>
          </w:p>
        </w:tc>
        <w:tc>
          <w:tcPr>
            <w:tcW w:w="7513" w:type="dxa"/>
          </w:tcPr>
          <w:p w14:paraId="58E73879" w14:textId="77777777" w:rsidR="005771F4" w:rsidRDefault="005771F4" w:rsidP="001F7AF9">
            <w:pPr>
              <w:rPr>
                <w:rFonts w:asciiTheme="majorHAnsi" w:cstheme="majorHAnsi"/>
              </w:rPr>
            </w:pPr>
            <w:r w:rsidRPr="005771F4">
              <w:rPr>
                <w:rFonts w:asciiTheme="majorHAnsi" w:cstheme="majorHAnsi" w:hint="eastAsia"/>
              </w:rPr>
              <w:t>令和５年３月１日（水）～令和５年３月３１日（金）</w:t>
            </w:r>
          </w:p>
          <w:p w14:paraId="7216BD78" w14:textId="435CC465" w:rsidR="00BC0935" w:rsidRPr="004B42A3" w:rsidRDefault="0039110E" w:rsidP="001F7AF9">
            <w:pPr>
              <w:rPr>
                <w:rFonts w:asciiTheme="majorHAnsi" w:cstheme="majorHAnsi"/>
              </w:rPr>
            </w:pPr>
            <w:r w:rsidRPr="0039110E">
              <w:rPr>
                <w:rFonts w:asciiTheme="majorHAnsi" w:cstheme="majorHAnsi" w:hint="eastAsia"/>
              </w:rPr>
              <w:t>※以降、募集状況により１ヶ月単位で延長</w:t>
            </w:r>
            <w:r w:rsidR="00C76CD1">
              <w:rPr>
                <w:rFonts w:asciiTheme="majorHAnsi" w:cstheme="majorHAnsi" w:hint="eastAsia"/>
              </w:rPr>
              <w:t>します。</w:t>
            </w:r>
          </w:p>
        </w:tc>
      </w:tr>
      <w:tr w:rsidR="00435622" w:rsidRPr="00435622" w14:paraId="669C33F8" w14:textId="77777777" w:rsidTr="001E3D04">
        <w:trPr>
          <w:trHeight w:val="1335"/>
        </w:trPr>
        <w:tc>
          <w:tcPr>
            <w:tcW w:w="1384" w:type="dxa"/>
          </w:tcPr>
          <w:p w14:paraId="6CDBB168" w14:textId="77777777" w:rsidR="00D86F29" w:rsidRPr="00435622" w:rsidRDefault="00D86F29" w:rsidP="00777573">
            <w:pPr>
              <w:rPr>
                <w:rFonts w:asciiTheme="majorHAnsi" w:cstheme="majorHAnsi"/>
              </w:rPr>
            </w:pPr>
            <w:r w:rsidRPr="00435622">
              <w:rPr>
                <w:rFonts w:asciiTheme="majorHAnsi" w:cstheme="majorHAnsi" w:hint="eastAsia"/>
              </w:rPr>
              <w:t>応募方法</w:t>
            </w:r>
          </w:p>
          <w:p w14:paraId="4331D067" w14:textId="77777777" w:rsidR="00D86F29" w:rsidRPr="00435622" w:rsidRDefault="00D86F29" w:rsidP="00777573">
            <w:pPr>
              <w:rPr>
                <w:rFonts w:asciiTheme="majorHAnsi" w:cstheme="majorHAnsi"/>
              </w:rPr>
            </w:pPr>
          </w:p>
          <w:p w14:paraId="6914CF5D" w14:textId="77777777" w:rsidR="00D86F29" w:rsidRPr="00435622" w:rsidRDefault="00D86F29" w:rsidP="00777573">
            <w:pPr>
              <w:rPr>
                <w:rFonts w:asciiTheme="majorHAnsi" w:cstheme="majorHAnsi"/>
              </w:rPr>
            </w:pPr>
          </w:p>
          <w:p w14:paraId="5E641BB8" w14:textId="77777777" w:rsidR="009C78CE" w:rsidRPr="00435622" w:rsidRDefault="009C78CE" w:rsidP="00777573">
            <w:pPr>
              <w:rPr>
                <w:rFonts w:asciiTheme="majorHAnsi" w:hAnsiTheme="majorHAnsi" w:cstheme="majorHAnsi"/>
              </w:rPr>
            </w:pPr>
          </w:p>
        </w:tc>
        <w:tc>
          <w:tcPr>
            <w:tcW w:w="7513" w:type="dxa"/>
          </w:tcPr>
          <w:p w14:paraId="41884220" w14:textId="78B902FC" w:rsidR="00D86F29" w:rsidRPr="00435622" w:rsidRDefault="00D86F29" w:rsidP="00777573">
            <w:pPr>
              <w:rPr>
                <w:rFonts w:asciiTheme="majorHAnsi" w:cstheme="majorHAnsi"/>
              </w:rPr>
            </w:pPr>
            <w:r w:rsidRPr="00435622">
              <w:rPr>
                <w:rFonts w:asciiTheme="majorHAnsi" w:cstheme="majorHAnsi" w:hint="eastAsia"/>
              </w:rPr>
              <w:t>下記提出書類①～</w:t>
            </w:r>
            <w:r w:rsidR="005119C3">
              <w:rPr>
                <w:rFonts w:asciiTheme="majorHAnsi" w:cstheme="majorHAnsi" w:hint="eastAsia"/>
              </w:rPr>
              <w:t>④</w:t>
            </w:r>
            <w:r w:rsidRPr="00435622">
              <w:rPr>
                <w:rFonts w:asciiTheme="majorHAnsi" w:cstheme="majorHAnsi" w:hint="eastAsia"/>
              </w:rPr>
              <w:t>を</w:t>
            </w:r>
            <w:r w:rsidR="007A3176" w:rsidRPr="00435622">
              <w:rPr>
                <w:rFonts w:asciiTheme="majorHAnsi" w:cstheme="majorHAnsi" w:hint="eastAsia"/>
              </w:rPr>
              <w:t>郵送</w:t>
            </w:r>
          </w:p>
          <w:p w14:paraId="235DAF20" w14:textId="77777777"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14:paraId="5C142EDF" w14:textId="77777777"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14:paraId="0D570F76" w14:textId="77777777"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14:paraId="5FF8CB4D" w14:textId="77777777"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14:paraId="7B979CFA" w14:textId="77777777" w:rsidTr="001E3D04">
        <w:trPr>
          <w:trHeight w:val="1170"/>
        </w:trPr>
        <w:tc>
          <w:tcPr>
            <w:tcW w:w="1384" w:type="dxa"/>
          </w:tcPr>
          <w:p w14:paraId="1182999F" w14:textId="77777777" w:rsidR="00196200" w:rsidRPr="00435622" w:rsidRDefault="00196200" w:rsidP="00777573">
            <w:pPr>
              <w:rPr>
                <w:rFonts w:asciiTheme="majorHAnsi" w:cstheme="majorHAnsi"/>
              </w:rPr>
            </w:pPr>
            <w:r w:rsidRPr="00435622">
              <w:rPr>
                <w:rFonts w:asciiTheme="majorHAnsi" w:cstheme="majorHAnsi"/>
              </w:rPr>
              <w:t>選考方法</w:t>
            </w:r>
          </w:p>
        </w:tc>
        <w:tc>
          <w:tcPr>
            <w:tcW w:w="7513" w:type="dxa"/>
          </w:tcPr>
          <w:p w14:paraId="5A4C2B26" w14:textId="77777777" w:rsidR="00196200" w:rsidRPr="00435622" w:rsidRDefault="00196200" w:rsidP="00777573">
            <w:pPr>
              <w:rPr>
                <w:rFonts w:asciiTheme="majorHAnsi" w:cstheme="majorHAnsi"/>
              </w:rPr>
            </w:pPr>
            <w:r w:rsidRPr="00435622">
              <w:rPr>
                <w:rFonts w:asciiTheme="majorHAnsi" w:cstheme="majorHAnsi" w:hint="eastAsia"/>
              </w:rPr>
              <w:t>〇</w:t>
            </w:r>
            <w:r w:rsidR="00FA1F6E" w:rsidRPr="00435622">
              <w:rPr>
                <w:rFonts w:asciiTheme="majorHAnsi" w:cstheme="majorHAnsi" w:hint="eastAsia"/>
              </w:rPr>
              <w:t>第</w:t>
            </w:r>
            <w:r w:rsidRPr="00435622">
              <w:rPr>
                <w:rFonts w:asciiTheme="majorHAnsi" w:cstheme="majorHAnsi" w:hint="eastAsia"/>
              </w:rPr>
              <w:t>１次選考（書類審査）</w:t>
            </w:r>
          </w:p>
          <w:p w14:paraId="37202819" w14:textId="77777777" w:rsidR="00196200" w:rsidRPr="00435622" w:rsidRDefault="00FA1F6E" w:rsidP="00777573">
            <w:pPr>
              <w:rPr>
                <w:rFonts w:asciiTheme="majorHAnsi" w:cstheme="majorHAnsi"/>
              </w:rPr>
            </w:pPr>
            <w:r w:rsidRPr="00435622">
              <w:rPr>
                <w:rFonts w:asciiTheme="majorHAnsi" w:cstheme="majorHAnsi" w:hint="eastAsia"/>
              </w:rPr>
              <w:t>・提出</w:t>
            </w:r>
            <w:r w:rsidR="00196200" w:rsidRPr="00435622">
              <w:rPr>
                <w:rFonts w:asciiTheme="majorHAnsi" w:cstheme="majorHAnsi"/>
              </w:rPr>
              <w:t>書類</w:t>
            </w:r>
            <w:r w:rsidRPr="00435622">
              <w:rPr>
                <w:rFonts w:asciiTheme="majorHAnsi" w:cstheme="majorHAnsi" w:hint="eastAsia"/>
              </w:rPr>
              <w:t>を審査し</w:t>
            </w:r>
            <w:r w:rsidR="00196200" w:rsidRPr="00435622">
              <w:rPr>
                <w:rFonts w:asciiTheme="majorHAnsi" w:cstheme="majorHAnsi"/>
              </w:rPr>
              <w:t>、応募</w:t>
            </w:r>
            <w:r w:rsidRPr="00435622">
              <w:rPr>
                <w:rFonts w:asciiTheme="majorHAnsi" w:cstheme="majorHAnsi" w:hint="eastAsia"/>
              </w:rPr>
              <w:t>要件の適否を決定</w:t>
            </w:r>
          </w:p>
          <w:p w14:paraId="67AF1202" w14:textId="77777777" w:rsidR="00FA1F6E" w:rsidRPr="00435622" w:rsidRDefault="00FA1F6E" w:rsidP="00777573">
            <w:pPr>
              <w:rPr>
                <w:rFonts w:asciiTheme="majorHAnsi" w:hAnsiTheme="majorHAnsi" w:cstheme="majorHAnsi"/>
              </w:rPr>
            </w:pPr>
            <w:r w:rsidRPr="00435622">
              <w:rPr>
                <w:rFonts w:asciiTheme="majorHAnsi" w:cstheme="majorHAnsi" w:hint="eastAsia"/>
              </w:rPr>
              <w:t>・審査結果を通知</w:t>
            </w:r>
          </w:p>
          <w:p w14:paraId="4252C924" w14:textId="77777777" w:rsidR="00FA1F6E" w:rsidRPr="00435622" w:rsidRDefault="00196200" w:rsidP="009C78CE">
            <w:pPr>
              <w:rPr>
                <w:rFonts w:asciiTheme="majorHAnsi" w:cstheme="majorHAnsi"/>
              </w:rPr>
            </w:pPr>
            <w:r w:rsidRPr="00435622">
              <w:rPr>
                <w:rFonts w:asciiTheme="majorHAnsi" w:cstheme="majorHAnsi" w:hint="eastAsia"/>
              </w:rPr>
              <w:t>○</w:t>
            </w:r>
            <w:r w:rsidRPr="00435622">
              <w:rPr>
                <w:rFonts w:asciiTheme="majorHAnsi" w:cstheme="majorHAnsi"/>
              </w:rPr>
              <w:t>第２次</w:t>
            </w:r>
            <w:r w:rsidR="00FA1F6E" w:rsidRPr="00435622">
              <w:rPr>
                <w:rFonts w:asciiTheme="majorHAnsi" w:cstheme="majorHAnsi" w:hint="eastAsia"/>
              </w:rPr>
              <w:t>選考（面接）</w:t>
            </w:r>
          </w:p>
          <w:p w14:paraId="7CFB51ED" w14:textId="77777777" w:rsidR="00FA1F6E" w:rsidRPr="00435622" w:rsidRDefault="00FA1F6E" w:rsidP="009C78CE">
            <w:pPr>
              <w:rPr>
                <w:rFonts w:asciiTheme="majorHAnsi" w:cstheme="majorHAnsi"/>
              </w:rPr>
            </w:pPr>
            <w:r w:rsidRPr="00435622">
              <w:rPr>
                <w:rFonts w:asciiTheme="majorHAnsi" w:cstheme="majorHAnsi" w:hint="eastAsia"/>
              </w:rPr>
              <w:t>・面接による第２次選考を実施</w:t>
            </w:r>
          </w:p>
          <w:p w14:paraId="5082E7DC" w14:textId="77777777" w:rsidR="00FA1F6E" w:rsidRPr="00435622" w:rsidRDefault="00FA1F6E" w:rsidP="009C78CE">
            <w:pPr>
              <w:rPr>
                <w:rFonts w:asciiTheme="majorHAnsi" w:cstheme="majorHAnsi"/>
              </w:rPr>
            </w:pPr>
            <w:r w:rsidRPr="00435622">
              <w:rPr>
                <w:rFonts w:asciiTheme="majorHAnsi" w:cstheme="majorHAnsi" w:hint="eastAsia"/>
              </w:rPr>
              <w:t>・審査結果を通知</w:t>
            </w:r>
          </w:p>
          <w:p w14:paraId="4905B904" w14:textId="77777777" w:rsidR="00196200" w:rsidRPr="00435622" w:rsidRDefault="00FA1F6E" w:rsidP="009C78CE">
            <w:pPr>
              <w:rPr>
                <w:rFonts w:asciiTheme="majorHAnsi" w:cstheme="majorHAnsi"/>
              </w:rPr>
            </w:pPr>
            <w:r w:rsidRPr="00435622">
              <w:rPr>
                <w:rFonts w:asciiTheme="majorHAnsi" w:cstheme="majorHAnsi" w:hint="eastAsia"/>
              </w:rPr>
              <w:t>・応募に係る経費や面接時の交通費などは応募者負担</w:t>
            </w:r>
          </w:p>
        </w:tc>
      </w:tr>
      <w:tr w:rsidR="00435622" w:rsidRPr="00435622" w14:paraId="309D56B6" w14:textId="77777777" w:rsidTr="001E3D04">
        <w:tc>
          <w:tcPr>
            <w:tcW w:w="1384" w:type="dxa"/>
          </w:tcPr>
          <w:p w14:paraId="026E0A73" w14:textId="77777777"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14:paraId="52939958" w14:textId="77777777"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513" w:type="dxa"/>
          </w:tcPr>
          <w:p w14:paraId="036EAE53" w14:textId="77777777"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14:paraId="4822591A" w14:textId="77777777"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14:paraId="68C12810" w14:textId="77777777"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D86F29" w:rsidRPr="00435622">
              <w:rPr>
                <w:rFonts w:asciiTheme="majorHAnsi" w:cstheme="majorHAnsi" w:hint="eastAsia"/>
              </w:rPr>
              <w:t>・</w:t>
            </w:r>
            <w:r w:rsidR="00D12EBD">
              <w:rPr>
                <w:rFonts w:asciiTheme="majorHAnsi" w:cstheme="majorHAnsi" w:hint="eastAsia"/>
              </w:rPr>
              <w:t>矢内</w:t>
            </w:r>
            <w:r w:rsidR="009C78CE" w:rsidRPr="00435622">
              <w:rPr>
                <w:rFonts w:asciiTheme="majorHAnsi" w:cstheme="majorHAnsi"/>
              </w:rPr>
              <w:t>）</w:t>
            </w:r>
          </w:p>
          <w:p w14:paraId="552AE40C"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14:paraId="697B9253"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14:paraId="44A95E8E" w14:textId="77777777"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3A140F" w:rsidRPr="005E3E28">
                <w:rPr>
                  <w:rStyle w:val="ab"/>
                  <w:rFonts w:asciiTheme="minorEastAsia" w:hAnsiTheme="minorEastAsia" w:cstheme="majorHAnsi" w:hint="eastAsia"/>
                </w:rPr>
                <w:t>kikaku@town.rebun.hokkaido.jp</w:t>
              </w:r>
            </w:hyperlink>
          </w:p>
        </w:tc>
      </w:tr>
    </w:tbl>
    <w:p w14:paraId="1F1457E4" w14:textId="77777777" w:rsidR="00777573" w:rsidRPr="003A140F" w:rsidRDefault="00777573" w:rsidP="00777573">
      <w:pPr>
        <w:rPr>
          <w:rFonts w:asciiTheme="majorHAnsi" w:hAnsiTheme="majorHAnsi" w:cstheme="majorHAnsi"/>
        </w:rPr>
      </w:pPr>
    </w:p>
    <w:sectPr w:rsidR="00777573" w:rsidRPr="003A140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E575" w14:textId="77777777" w:rsidR="00CE12B2" w:rsidRDefault="00CE12B2" w:rsidP="004968F6">
      <w:r>
        <w:separator/>
      </w:r>
    </w:p>
  </w:endnote>
  <w:endnote w:type="continuationSeparator" w:id="0">
    <w:p w14:paraId="7D702A81" w14:textId="77777777" w:rsidR="00CE12B2" w:rsidRDefault="00CE12B2"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108C" w14:textId="77777777" w:rsidR="00CE12B2" w:rsidRDefault="00CE12B2" w:rsidP="004968F6">
      <w:r>
        <w:separator/>
      </w:r>
    </w:p>
  </w:footnote>
  <w:footnote w:type="continuationSeparator" w:id="0">
    <w:p w14:paraId="07A1A1A1" w14:textId="77777777" w:rsidR="00CE12B2" w:rsidRDefault="00CE12B2"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921"/>
    <w:multiLevelType w:val="hybridMultilevel"/>
    <w:tmpl w:val="19F8BB6E"/>
    <w:lvl w:ilvl="0" w:tplc="A94C4CE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457677"/>
    <w:multiLevelType w:val="hybridMultilevel"/>
    <w:tmpl w:val="ACEEA7B4"/>
    <w:lvl w:ilvl="0" w:tplc="F4F2975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089217">
    <w:abstractNumId w:val="4"/>
  </w:num>
  <w:num w:numId="2" w16cid:durableId="754283643">
    <w:abstractNumId w:val="1"/>
  </w:num>
  <w:num w:numId="3" w16cid:durableId="1740859796">
    <w:abstractNumId w:val="2"/>
  </w:num>
  <w:num w:numId="4" w16cid:durableId="1357656634">
    <w:abstractNumId w:val="0"/>
  </w:num>
  <w:num w:numId="5" w16cid:durableId="173068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2315D"/>
    <w:rsid w:val="00040490"/>
    <w:rsid w:val="000651DA"/>
    <w:rsid w:val="00066F39"/>
    <w:rsid w:val="00095502"/>
    <w:rsid w:val="00095E39"/>
    <w:rsid w:val="000A255A"/>
    <w:rsid w:val="000A6AE7"/>
    <w:rsid w:val="000A6C33"/>
    <w:rsid w:val="000B44F0"/>
    <w:rsid w:val="000B74E6"/>
    <w:rsid w:val="000C0996"/>
    <w:rsid w:val="000C0A0E"/>
    <w:rsid w:val="000C1539"/>
    <w:rsid w:val="000C2853"/>
    <w:rsid w:val="000E2BA6"/>
    <w:rsid w:val="000E745D"/>
    <w:rsid w:val="000F356C"/>
    <w:rsid w:val="00102B74"/>
    <w:rsid w:val="0010562C"/>
    <w:rsid w:val="00115E8E"/>
    <w:rsid w:val="001465DA"/>
    <w:rsid w:val="001651B1"/>
    <w:rsid w:val="00182E5A"/>
    <w:rsid w:val="00195169"/>
    <w:rsid w:val="00196200"/>
    <w:rsid w:val="001D2CCA"/>
    <w:rsid w:val="001D7A47"/>
    <w:rsid w:val="001E2767"/>
    <w:rsid w:val="001E3B94"/>
    <w:rsid w:val="001E3D04"/>
    <w:rsid w:val="001F7AF9"/>
    <w:rsid w:val="00201F03"/>
    <w:rsid w:val="002157D7"/>
    <w:rsid w:val="00241703"/>
    <w:rsid w:val="00243C70"/>
    <w:rsid w:val="0024690A"/>
    <w:rsid w:val="00261AF2"/>
    <w:rsid w:val="002633F6"/>
    <w:rsid w:val="002707E2"/>
    <w:rsid w:val="0027401E"/>
    <w:rsid w:val="00292500"/>
    <w:rsid w:val="002C06E8"/>
    <w:rsid w:val="002E07A0"/>
    <w:rsid w:val="002E6909"/>
    <w:rsid w:val="00301B49"/>
    <w:rsid w:val="00313788"/>
    <w:rsid w:val="00317C3B"/>
    <w:rsid w:val="003217A5"/>
    <w:rsid w:val="00322951"/>
    <w:rsid w:val="00347DA5"/>
    <w:rsid w:val="00351561"/>
    <w:rsid w:val="00352A4A"/>
    <w:rsid w:val="00364310"/>
    <w:rsid w:val="0036549E"/>
    <w:rsid w:val="00372E4D"/>
    <w:rsid w:val="00382686"/>
    <w:rsid w:val="00385129"/>
    <w:rsid w:val="0039110E"/>
    <w:rsid w:val="003A0D81"/>
    <w:rsid w:val="003A140F"/>
    <w:rsid w:val="003B16C7"/>
    <w:rsid w:val="003B5299"/>
    <w:rsid w:val="003D3132"/>
    <w:rsid w:val="003F7609"/>
    <w:rsid w:val="004004D5"/>
    <w:rsid w:val="004029AD"/>
    <w:rsid w:val="00402FAF"/>
    <w:rsid w:val="00423F1C"/>
    <w:rsid w:val="00435622"/>
    <w:rsid w:val="00455947"/>
    <w:rsid w:val="0046331B"/>
    <w:rsid w:val="00471833"/>
    <w:rsid w:val="00472524"/>
    <w:rsid w:val="004808FF"/>
    <w:rsid w:val="00482B62"/>
    <w:rsid w:val="004905CC"/>
    <w:rsid w:val="00491624"/>
    <w:rsid w:val="004968F6"/>
    <w:rsid w:val="004A6C77"/>
    <w:rsid w:val="004B169C"/>
    <w:rsid w:val="004B42A3"/>
    <w:rsid w:val="004E00C5"/>
    <w:rsid w:val="004E5BB9"/>
    <w:rsid w:val="00500BAE"/>
    <w:rsid w:val="005016C9"/>
    <w:rsid w:val="005119C3"/>
    <w:rsid w:val="00520949"/>
    <w:rsid w:val="005331F7"/>
    <w:rsid w:val="005351A3"/>
    <w:rsid w:val="00560317"/>
    <w:rsid w:val="00570A23"/>
    <w:rsid w:val="005771F4"/>
    <w:rsid w:val="0057731D"/>
    <w:rsid w:val="005836A6"/>
    <w:rsid w:val="005A3F0A"/>
    <w:rsid w:val="005A4925"/>
    <w:rsid w:val="005B060F"/>
    <w:rsid w:val="005B62F5"/>
    <w:rsid w:val="005C1E16"/>
    <w:rsid w:val="005C665A"/>
    <w:rsid w:val="005D41E4"/>
    <w:rsid w:val="005E126E"/>
    <w:rsid w:val="005E610E"/>
    <w:rsid w:val="005F4554"/>
    <w:rsid w:val="00603B3B"/>
    <w:rsid w:val="0060470B"/>
    <w:rsid w:val="006122E8"/>
    <w:rsid w:val="006145C9"/>
    <w:rsid w:val="00616DF8"/>
    <w:rsid w:val="006502DD"/>
    <w:rsid w:val="00665150"/>
    <w:rsid w:val="00674343"/>
    <w:rsid w:val="00675AAE"/>
    <w:rsid w:val="006924FB"/>
    <w:rsid w:val="006A3A7C"/>
    <w:rsid w:val="006A69EB"/>
    <w:rsid w:val="006B4333"/>
    <w:rsid w:val="006B45E2"/>
    <w:rsid w:val="006B51F7"/>
    <w:rsid w:val="006C08F5"/>
    <w:rsid w:val="006E140C"/>
    <w:rsid w:val="007046A1"/>
    <w:rsid w:val="00716418"/>
    <w:rsid w:val="00723160"/>
    <w:rsid w:val="007309C0"/>
    <w:rsid w:val="0073772E"/>
    <w:rsid w:val="00742F87"/>
    <w:rsid w:val="00761C4C"/>
    <w:rsid w:val="0076340E"/>
    <w:rsid w:val="00777573"/>
    <w:rsid w:val="007814B2"/>
    <w:rsid w:val="0079076D"/>
    <w:rsid w:val="0079221F"/>
    <w:rsid w:val="00796713"/>
    <w:rsid w:val="007A3176"/>
    <w:rsid w:val="007A466D"/>
    <w:rsid w:val="007C0210"/>
    <w:rsid w:val="007C05AB"/>
    <w:rsid w:val="007D3D03"/>
    <w:rsid w:val="007D621E"/>
    <w:rsid w:val="007E6771"/>
    <w:rsid w:val="007E6EDD"/>
    <w:rsid w:val="007E7827"/>
    <w:rsid w:val="007F0B93"/>
    <w:rsid w:val="00806C27"/>
    <w:rsid w:val="008215EF"/>
    <w:rsid w:val="008236AF"/>
    <w:rsid w:val="00834570"/>
    <w:rsid w:val="00852433"/>
    <w:rsid w:val="008624FD"/>
    <w:rsid w:val="0086432A"/>
    <w:rsid w:val="0086537B"/>
    <w:rsid w:val="00883489"/>
    <w:rsid w:val="008842D0"/>
    <w:rsid w:val="00891E46"/>
    <w:rsid w:val="008B66B2"/>
    <w:rsid w:val="008B71E5"/>
    <w:rsid w:val="008C56E6"/>
    <w:rsid w:val="008C5EE9"/>
    <w:rsid w:val="008F6070"/>
    <w:rsid w:val="00942D87"/>
    <w:rsid w:val="009525D7"/>
    <w:rsid w:val="00954721"/>
    <w:rsid w:val="00957004"/>
    <w:rsid w:val="009721DC"/>
    <w:rsid w:val="00972D82"/>
    <w:rsid w:val="00991E74"/>
    <w:rsid w:val="009A3B3C"/>
    <w:rsid w:val="009B0DFB"/>
    <w:rsid w:val="009B1D74"/>
    <w:rsid w:val="009B7E9F"/>
    <w:rsid w:val="009C78CE"/>
    <w:rsid w:val="009D4D12"/>
    <w:rsid w:val="009E7122"/>
    <w:rsid w:val="009F22A5"/>
    <w:rsid w:val="009F2791"/>
    <w:rsid w:val="009F5E67"/>
    <w:rsid w:val="009F766B"/>
    <w:rsid w:val="00A0338C"/>
    <w:rsid w:val="00A116E9"/>
    <w:rsid w:val="00A12A24"/>
    <w:rsid w:val="00A14644"/>
    <w:rsid w:val="00A1586C"/>
    <w:rsid w:val="00A35FF2"/>
    <w:rsid w:val="00A46695"/>
    <w:rsid w:val="00A5055F"/>
    <w:rsid w:val="00A56464"/>
    <w:rsid w:val="00A76AB9"/>
    <w:rsid w:val="00A867DB"/>
    <w:rsid w:val="00A86975"/>
    <w:rsid w:val="00AA4D19"/>
    <w:rsid w:val="00AC2259"/>
    <w:rsid w:val="00AC66AB"/>
    <w:rsid w:val="00B1208B"/>
    <w:rsid w:val="00B20687"/>
    <w:rsid w:val="00B25489"/>
    <w:rsid w:val="00B371F2"/>
    <w:rsid w:val="00B50111"/>
    <w:rsid w:val="00B512A6"/>
    <w:rsid w:val="00B63152"/>
    <w:rsid w:val="00B76EC8"/>
    <w:rsid w:val="00B80EDD"/>
    <w:rsid w:val="00B91FE3"/>
    <w:rsid w:val="00B96818"/>
    <w:rsid w:val="00BB7902"/>
    <w:rsid w:val="00BC0935"/>
    <w:rsid w:val="00BC0BE5"/>
    <w:rsid w:val="00BC3B72"/>
    <w:rsid w:val="00BD1C02"/>
    <w:rsid w:val="00BD3149"/>
    <w:rsid w:val="00BD6325"/>
    <w:rsid w:val="00BE3895"/>
    <w:rsid w:val="00BE695E"/>
    <w:rsid w:val="00BF2361"/>
    <w:rsid w:val="00BF4B93"/>
    <w:rsid w:val="00C00C99"/>
    <w:rsid w:val="00C11145"/>
    <w:rsid w:val="00C35EDC"/>
    <w:rsid w:val="00C66A74"/>
    <w:rsid w:val="00C76713"/>
    <w:rsid w:val="00C76CD1"/>
    <w:rsid w:val="00C974E8"/>
    <w:rsid w:val="00CB14D9"/>
    <w:rsid w:val="00CC0161"/>
    <w:rsid w:val="00CE12B2"/>
    <w:rsid w:val="00CF590D"/>
    <w:rsid w:val="00CF7E3E"/>
    <w:rsid w:val="00CF7FD7"/>
    <w:rsid w:val="00D12EBD"/>
    <w:rsid w:val="00D1552C"/>
    <w:rsid w:val="00D232CA"/>
    <w:rsid w:val="00D2535A"/>
    <w:rsid w:val="00D315DE"/>
    <w:rsid w:val="00D3395C"/>
    <w:rsid w:val="00D42D93"/>
    <w:rsid w:val="00D437C5"/>
    <w:rsid w:val="00D75A7A"/>
    <w:rsid w:val="00D82394"/>
    <w:rsid w:val="00D86F29"/>
    <w:rsid w:val="00D90A12"/>
    <w:rsid w:val="00D95614"/>
    <w:rsid w:val="00DD13A5"/>
    <w:rsid w:val="00DD1AFF"/>
    <w:rsid w:val="00DD3DD6"/>
    <w:rsid w:val="00DD4B72"/>
    <w:rsid w:val="00DD7E21"/>
    <w:rsid w:val="00DF5ED5"/>
    <w:rsid w:val="00E168CB"/>
    <w:rsid w:val="00E301E9"/>
    <w:rsid w:val="00E3349D"/>
    <w:rsid w:val="00E359A9"/>
    <w:rsid w:val="00E509C3"/>
    <w:rsid w:val="00E52F4B"/>
    <w:rsid w:val="00E71168"/>
    <w:rsid w:val="00EA511B"/>
    <w:rsid w:val="00EA71C3"/>
    <w:rsid w:val="00ED0B2D"/>
    <w:rsid w:val="00EE5F9F"/>
    <w:rsid w:val="00EE6B95"/>
    <w:rsid w:val="00EE79B4"/>
    <w:rsid w:val="00EF3FBF"/>
    <w:rsid w:val="00EF6FEE"/>
    <w:rsid w:val="00F10C0E"/>
    <w:rsid w:val="00F350A1"/>
    <w:rsid w:val="00F475C2"/>
    <w:rsid w:val="00F501FD"/>
    <w:rsid w:val="00F55811"/>
    <w:rsid w:val="00F6140D"/>
    <w:rsid w:val="00F62754"/>
    <w:rsid w:val="00F64DE4"/>
    <w:rsid w:val="00F67487"/>
    <w:rsid w:val="00FA1F6E"/>
    <w:rsid w:val="00FA2F22"/>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54C10"/>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60470B"/>
    <w:rPr>
      <w:color w:val="0000FF" w:themeColor="hyperlink"/>
      <w:u w:val="single"/>
    </w:rPr>
  </w:style>
  <w:style w:type="character" w:styleId="ac">
    <w:name w:val="Unresolved Mention"/>
    <w:basedOn w:val="a0"/>
    <w:uiPriority w:val="99"/>
    <w:semiHidden/>
    <w:unhideWhenUsed/>
    <w:rsid w:val="006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礼文町</cp:lastModifiedBy>
  <cp:revision>33</cp:revision>
  <cp:lastPrinted>2021-06-02T23:50:00Z</cp:lastPrinted>
  <dcterms:created xsi:type="dcterms:W3CDTF">2021-03-15T08:15:00Z</dcterms:created>
  <dcterms:modified xsi:type="dcterms:W3CDTF">2023-03-02T06:50:00Z</dcterms:modified>
</cp:coreProperties>
</file>